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1DD" w:rsidRDefault="007761DD" w:rsidP="007761DD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b/>
          <w:bCs/>
          <w:sz w:val="20"/>
          <w:szCs w:val="20"/>
        </w:rPr>
        <w:t xml:space="preserve">8.5 yhteiskehittäminen – </w:t>
      </w:r>
      <w:r>
        <w:rPr>
          <w:rStyle w:val="spellingerror"/>
          <w:rFonts w:ascii="Arial" w:hAnsi="Arial" w:cs="Arial"/>
          <w:b/>
          <w:bCs/>
          <w:sz w:val="20"/>
          <w:szCs w:val="20"/>
        </w:rPr>
        <w:t>CoCo</w:t>
      </w:r>
      <w:r>
        <w:rPr>
          <w:rStyle w:val="normaltextrun1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spellingerror"/>
          <w:rFonts w:ascii="Arial" w:hAnsi="Arial" w:cs="Arial"/>
          <w:b/>
          <w:bCs/>
          <w:sz w:val="20"/>
          <w:szCs w:val="20"/>
        </w:rPr>
        <w:t>Tool</w:t>
      </w:r>
      <w:proofErr w:type="spellEnd"/>
      <w:r>
        <w:rPr>
          <w:rStyle w:val="normaltextrun1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spellingerror"/>
          <w:rFonts w:ascii="Arial" w:hAnsi="Arial" w:cs="Arial"/>
          <w:b/>
          <w:bCs/>
          <w:sz w:val="20"/>
          <w:szCs w:val="20"/>
        </w:rPr>
        <w:t>Kit</w:t>
      </w:r>
      <w:proofErr w:type="spellEnd"/>
      <w:r>
        <w:rPr>
          <w:rStyle w:val="normaltextrun1"/>
          <w:rFonts w:ascii="Arial" w:hAnsi="Arial" w:cs="Arial"/>
          <w:b/>
          <w:bCs/>
          <w:sz w:val="20"/>
          <w:szCs w:val="20"/>
        </w:rPr>
        <w:t xml:space="preserve"> – peli</w:t>
      </w: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(lyhyt koonti teemoit</w:t>
      </w:r>
      <w:r w:rsidR="00656984">
        <w:rPr>
          <w:rStyle w:val="eop"/>
          <w:rFonts w:ascii="Arial" w:hAnsi="Arial" w:cs="Arial"/>
          <w:sz w:val="20"/>
          <w:szCs w:val="20"/>
        </w:rPr>
        <w:t>tain</w:t>
      </w:r>
      <w:r>
        <w:rPr>
          <w:rStyle w:val="eop"/>
          <w:rFonts w:ascii="Arial" w:hAnsi="Arial" w:cs="Arial"/>
          <w:sz w:val="20"/>
          <w:szCs w:val="20"/>
        </w:rPr>
        <w:t>)</w:t>
      </w:r>
    </w:p>
    <w:p w:rsidR="007761DD" w:rsidRDefault="007761DD" w:rsidP="007761DD">
      <w:pPr>
        <w:pStyle w:val="paragraph"/>
        <w:textAlignment w:val="baseline"/>
      </w:pPr>
    </w:p>
    <w:p w:rsidR="007761DD" w:rsidRDefault="007761DD" w:rsidP="007761DD">
      <w:pPr>
        <w:pStyle w:val="paragraph"/>
        <w:numPr>
          <w:ilvl w:val="0"/>
          <w:numId w:val="1"/>
        </w:numPr>
        <w:spacing w:line="360" w:lineRule="auto"/>
        <w:textAlignment w:val="baseline"/>
      </w:pPr>
      <w:r>
        <w:rPr>
          <w:rStyle w:val="normaltextrun1"/>
          <w:rFonts w:ascii="Arial" w:hAnsi="Arial" w:cs="Arial"/>
          <w:sz w:val="20"/>
          <w:szCs w:val="20"/>
        </w:rPr>
        <w:t>tiedolla johtaminen, tulokset ja tietopankki / ilmiöiden kuvaaminen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761DD" w:rsidRDefault="007761DD" w:rsidP="007761DD">
      <w:pPr>
        <w:pStyle w:val="paragraph"/>
        <w:numPr>
          <w:ilvl w:val="0"/>
          <w:numId w:val="1"/>
        </w:numPr>
        <w:spacing w:line="360" w:lineRule="auto"/>
        <w:textAlignment w:val="baseline"/>
      </w:pPr>
      <w:r w:rsidRPr="007761DD">
        <w:rPr>
          <w:rStyle w:val="normaltextrun1"/>
          <w:rFonts w:ascii="Arial" w:hAnsi="Arial" w:cs="Arial"/>
          <w:sz w:val="20"/>
          <w:szCs w:val="20"/>
        </w:rPr>
        <w:t>vaikuttavuus, vaikuttamistyö, media, näkyvyys, tarinat-&gt; kohderyhmistä, viestintä (saavutettavuus), yhteinen viestintä, joukkovoima vaikuttamiseen (koordinaatio: silminä, korvina ja suuna)</w:t>
      </w:r>
      <w:r w:rsidRPr="007761DD">
        <w:rPr>
          <w:rStyle w:val="eop"/>
          <w:rFonts w:ascii="Arial" w:hAnsi="Arial" w:cs="Arial"/>
          <w:sz w:val="20"/>
          <w:szCs w:val="20"/>
        </w:rPr>
        <w:t> </w:t>
      </w:r>
    </w:p>
    <w:p w:rsidR="007761DD" w:rsidRDefault="007761DD" w:rsidP="007761DD">
      <w:pPr>
        <w:pStyle w:val="paragraph"/>
        <w:numPr>
          <w:ilvl w:val="0"/>
          <w:numId w:val="1"/>
        </w:numPr>
        <w:spacing w:line="360" w:lineRule="auto"/>
        <w:textAlignment w:val="baseline"/>
      </w:pPr>
      <w:r w:rsidRPr="007761DD">
        <w:rPr>
          <w:rStyle w:val="normaltextrun1"/>
          <w:rFonts w:ascii="Arial" w:hAnsi="Arial" w:cs="Arial"/>
          <w:sz w:val="20"/>
          <w:szCs w:val="20"/>
        </w:rPr>
        <w:t>verkostoituminen / keskinäinen yhteistyö / koordinaatio mahdollistaja (yhteydenpito, uutiskirje, seminaarit ja muut yhteiset tapaamiset) / synergia – koordinaatio järjestää, ei tehdä samoja asioita 25 kertaa / kokemukset voimavaraksi ja muiden hyödyksi mm tarinat – toimijuus, toimijat itse, kokemusasiantuntijuus</w:t>
      </w:r>
      <w:r w:rsidRPr="007761DD">
        <w:rPr>
          <w:rStyle w:val="eop"/>
          <w:rFonts w:ascii="Arial" w:hAnsi="Arial" w:cs="Arial"/>
          <w:sz w:val="20"/>
          <w:szCs w:val="20"/>
        </w:rPr>
        <w:t> </w:t>
      </w:r>
    </w:p>
    <w:p w:rsidR="007761DD" w:rsidRDefault="007761DD" w:rsidP="007761DD">
      <w:pPr>
        <w:pStyle w:val="paragraph"/>
        <w:numPr>
          <w:ilvl w:val="0"/>
          <w:numId w:val="1"/>
        </w:numPr>
        <w:spacing w:line="360" w:lineRule="auto"/>
        <w:textAlignment w:val="baseline"/>
      </w:pPr>
      <w:r w:rsidRPr="007761DD">
        <w:rPr>
          <w:rStyle w:val="normaltextrun1"/>
          <w:rFonts w:ascii="Arial" w:hAnsi="Arial" w:cs="Arial"/>
          <w:sz w:val="20"/>
          <w:szCs w:val="20"/>
        </w:rPr>
        <w:t>ymmärryksen lisääntyminen / yhteinen ymmärrys / vastavuoroisuus – tiedon kulku koordinaatio &lt;-&gt;hankkeet</w:t>
      </w:r>
      <w:r w:rsidRPr="007761DD">
        <w:rPr>
          <w:rStyle w:val="eop"/>
          <w:rFonts w:ascii="Arial" w:hAnsi="Arial" w:cs="Arial"/>
          <w:sz w:val="20"/>
          <w:szCs w:val="20"/>
        </w:rPr>
        <w:t> </w:t>
      </w:r>
    </w:p>
    <w:p w:rsidR="007761DD" w:rsidRDefault="007761DD" w:rsidP="007761DD">
      <w:pPr>
        <w:pStyle w:val="paragraph"/>
        <w:numPr>
          <w:ilvl w:val="0"/>
          <w:numId w:val="1"/>
        </w:numPr>
        <w:spacing w:line="360" w:lineRule="auto"/>
        <w:textAlignment w:val="baseline"/>
      </w:pPr>
      <w:r w:rsidRPr="007761DD">
        <w:rPr>
          <w:rStyle w:val="normaltextrun1"/>
          <w:rFonts w:ascii="Arial" w:hAnsi="Arial" w:cs="Arial"/>
          <w:sz w:val="20"/>
          <w:szCs w:val="20"/>
        </w:rPr>
        <w:t>yhteiskehittäminen / palvelumuotoilu / vertaisoppiminen / toimintamallit ja juurruttaminen / osaamisen hyödyntäminen / tarvitaan muita järjestöjä (Arvokas verkosto?) + muita toimijoita kuten oppilaitokset, viranomaiset ja yrittäjät</w:t>
      </w:r>
      <w:r w:rsidRPr="007761DD">
        <w:rPr>
          <w:rStyle w:val="eop"/>
          <w:rFonts w:ascii="Arial" w:hAnsi="Arial" w:cs="Arial"/>
          <w:sz w:val="20"/>
          <w:szCs w:val="20"/>
        </w:rPr>
        <w:t> </w:t>
      </w:r>
    </w:p>
    <w:p w:rsidR="007761DD" w:rsidRDefault="007761DD" w:rsidP="007761DD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EF149C" w:rsidRDefault="00EF149C" w:rsidP="007761DD">
      <w:pPr>
        <w:pStyle w:val="paragraph"/>
        <w:spacing w:line="360" w:lineRule="auto"/>
        <w:textAlignment w:val="baseline"/>
      </w:pPr>
      <w:bookmarkStart w:id="0" w:name="_GoBack"/>
      <w:bookmarkEnd w:id="0"/>
    </w:p>
    <w:p w:rsidR="007761DD" w:rsidRDefault="007761DD" w:rsidP="007761DD">
      <w:pPr>
        <w:pStyle w:val="paragraph"/>
        <w:spacing w:line="360" w:lineRule="auto"/>
        <w:textAlignment w:val="baseline"/>
      </w:pPr>
      <w:r>
        <w:rPr>
          <w:rStyle w:val="normaltextrun1"/>
          <w:rFonts w:ascii="Arial" w:hAnsi="Arial" w:cs="Arial"/>
          <w:b/>
          <w:bCs/>
          <w:sz w:val="20"/>
          <w:szCs w:val="20"/>
        </w:rPr>
        <w:t>video 1:</w:t>
      </w:r>
      <w:r>
        <w:rPr>
          <w:rStyle w:val="normaltextrun1"/>
          <w:rFonts w:ascii="Arial" w:hAnsi="Arial" w:cs="Arial"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  <w:u w:val="single"/>
        </w:rPr>
        <w:t>stigman vähentäminen ja vaikuttaminen sen vähentämiseksi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761DD" w:rsidRDefault="007761DD" w:rsidP="007761DD">
      <w:pPr>
        <w:pStyle w:val="paragraph"/>
        <w:spacing w:line="360" w:lineRule="auto"/>
        <w:textAlignment w:val="baseline"/>
      </w:pPr>
      <w:r>
        <w:rPr>
          <w:rStyle w:val="normaltextrun1"/>
          <w:rFonts w:ascii="Arial" w:hAnsi="Arial" w:cs="Arial"/>
          <w:sz w:val="20"/>
          <w:szCs w:val="20"/>
        </w:rPr>
        <w:t>omien kokemusten kääntäminen vahvuuksiksi (Tatjana ja Eeva)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761DD" w:rsidRDefault="007761DD" w:rsidP="007761DD">
      <w:pPr>
        <w:pStyle w:val="paragraph"/>
        <w:spacing w:line="360" w:lineRule="auto"/>
        <w:textAlignment w:val="baseline"/>
        <w:rPr>
          <w:rStyle w:val="normaltextrun1"/>
          <w:rFonts w:ascii="Arial" w:hAnsi="Arial" w:cs="Arial"/>
          <w:b/>
          <w:bCs/>
          <w:sz w:val="20"/>
          <w:szCs w:val="20"/>
        </w:rPr>
      </w:pPr>
    </w:p>
    <w:p w:rsidR="007761DD" w:rsidRDefault="007761DD" w:rsidP="007761DD">
      <w:pPr>
        <w:pStyle w:val="paragraph"/>
        <w:spacing w:line="360" w:lineRule="auto"/>
        <w:textAlignment w:val="baseline"/>
      </w:pPr>
      <w:r>
        <w:rPr>
          <w:rStyle w:val="normaltextrun1"/>
          <w:rFonts w:ascii="Arial" w:hAnsi="Arial" w:cs="Arial"/>
          <w:b/>
          <w:bCs/>
          <w:sz w:val="20"/>
          <w:szCs w:val="20"/>
        </w:rPr>
        <w:t>video 2:</w:t>
      </w:r>
      <w:r>
        <w:rPr>
          <w:rStyle w:val="normaltextrun1"/>
          <w:rFonts w:ascii="Arial" w:hAnsi="Arial" w:cs="Arial"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  <w:u w:val="single"/>
        </w:rPr>
        <w:t>yksinäisyyden vähentäminen (köyhyys)</w:t>
      </w:r>
      <w:r>
        <w:rPr>
          <w:rStyle w:val="normaltextrun1"/>
          <w:rFonts w:ascii="Arial" w:hAnsi="Arial" w:cs="Arial"/>
          <w:sz w:val="20"/>
          <w:szCs w:val="20"/>
        </w:rPr>
        <w:t xml:space="preserve"> (Katri, </w:t>
      </w:r>
      <w:r>
        <w:rPr>
          <w:rStyle w:val="spellingerror"/>
          <w:rFonts w:ascii="Arial" w:hAnsi="Arial" w:cs="Arial"/>
          <w:sz w:val="20"/>
          <w:szCs w:val="20"/>
        </w:rPr>
        <w:t>Taava</w:t>
      </w:r>
      <w:r>
        <w:rPr>
          <w:rStyle w:val="normaltextrun1"/>
          <w:rFonts w:ascii="Arial" w:hAnsi="Arial" w:cs="Arial"/>
          <w:sz w:val="20"/>
          <w:szCs w:val="20"/>
        </w:rPr>
        <w:t>, Sanna)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761DD" w:rsidRDefault="007761DD" w:rsidP="007761DD">
      <w:pPr>
        <w:pStyle w:val="paragraph"/>
        <w:spacing w:line="360" w:lineRule="auto"/>
        <w:textAlignment w:val="baseline"/>
      </w:pPr>
      <w:r>
        <w:rPr>
          <w:rStyle w:val="normaltextrun1"/>
          <w:rFonts w:ascii="Arial" w:hAnsi="Arial" w:cs="Arial"/>
          <w:sz w:val="20"/>
          <w:szCs w:val="20"/>
        </w:rPr>
        <w:t>vähävaraisuus, lapsiperheiden aseman parantaminen, kulttuuri- ja sukupuolisensitiivisyys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761DD" w:rsidRDefault="007761DD" w:rsidP="007761DD">
      <w:pPr>
        <w:pStyle w:val="paragraph"/>
        <w:spacing w:line="360" w:lineRule="auto"/>
        <w:textAlignment w:val="baseline"/>
        <w:rPr>
          <w:rStyle w:val="normaltextrun1"/>
          <w:rFonts w:ascii="Arial" w:hAnsi="Arial" w:cs="Arial"/>
          <w:b/>
          <w:bCs/>
          <w:sz w:val="20"/>
          <w:szCs w:val="20"/>
        </w:rPr>
      </w:pPr>
    </w:p>
    <w:p w:rsidR="007761DD" w:rsidRDefault="007761DD" w:rsidP="007761DD">
      <w:pPr>
        <w:pStyle w:val="paragraph"/>
        <w:spacing w:line="360" w:lineRule="auto"/>
        <w:textAlignment w:val="baseline"/>
      </w:pPr>
      <w:r>
        <w:rPr>
          <w:rStyle w:val="normaltextrun1"/>
          <w:rFonts w:ascii="Arial" w:hAnsi="Arial" w:cs="Arial"/>
          <w:b/>
          <w:bCs/>
          <w:sz w:val="20"/>
          <w:szCs w:val="20"/>
        </w:rPr>
        <w:t>video 3:</w:t>
      </w:r>
      <w:r>
        <w:rPr>
          <w:rStyle w:val="normaltextrun1"/>
          <w:rFonts w:ascii="Arial" w:hAnsi="Arial" w:cs="Arial"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  <w:u w:val="single"/>
        </w:rPr>
        <w:t>uudelleen orientaatio – muutoksen tavoittelu</w:t>
      </w:r>
      <w:r>
        <w:rPr>
          <w:rStyle w:val="normaltextrun1"/>
          <w:rFonts w:ascii="Arial" w:hAnsi="Arial" w:cs="Arial"/>
          <w:sz w:val="20"/>
          <w:szCs w:val="20"/>
        </w:rPr>
        <w:t xml:space="preserve"> (Vuokko, Tommi, Larissa)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761DD" w:rsidRDefault="007761DD" w:rsidP="007761DD">
      <w:pPr>
        <w:pStyle w:val="paragraph"/>
        <w:spacing w:line="360" w:lineRule="auto"/>
        <w:textAlignment w:val="baseline"/>
        <w:rPr>
          <w:rStyle w:val="normaltextrun1"/>
          <w:rFonts w:ascii="Arial" w:hAnsi="Arial" w:cs="Arial"/>
          <w:b/>
          <w:bCs/>
          <w:sz w:val="20"/>
          <w:szCs w:val="20"/>
        </w:rPr>
      </w:pPr>
    </w:p>
    <w:p w:rsidR="007761DD" w:rsidRDefault="007761DD" w:rsidP="007761DD">
      <w:pPr>
        <w:pStyle w:val="paragraph"/>
        <w:spacing w:line="360" w:lineRule="auto"/>
        <w:textAlignment w:val="baseline"/>
      </w:pPr>
      <w:r>
        <w:rPr>
          <w:rStyle w:val="normaltextrun1"/>
          <w:rFonts w:ascii="Arial" w:hAnsi="Arial" w:cs="Arial"/>
          <w:b/>
          <w:bCs/>
          <w:sz w:val="20"/>
          <w:szCs w:val="20"/>
        </w:rPr>
        <w:t xml:space="preserve">video 4: </w:t>
      </w:r>
      <w:r>
        <w:rPr>
          <w:rStyle w:val="normaltextrun1"/>
          <w:rFonts w:ascii="Arial" w:hAnsi="Arial" w:cs="Arial"/>
          <w:sz w:val="20"/>
          <w:szCs w:val="20"/>
          <w:u w:val="single"/>
        </w:rPr>
        <w:t>syrjässä olevat</w:t>
      </w:r>
      <w:r>
        <w:rPr>
          <w:rStyle w:val="normaltextrun1"/>
          <w:rFonts w:ascii="Arial" w:hAnsi="Arial" w:cs="Arial"/>
          <w:sz w:val="20"/>
          <w:szCs w:val="20"/>
        </w:rPr>
        <w:t xml:space="preserve"> (takaisin yhteiskuntaan) asenne muutos (Joni, Marika, Kaisu)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761DD" w:rsidRDefault="007761DD" w:rsidP="007761DD">
      <w:pPr>
        <w:pStyle w:val="paragraph"/>
        <w:spacing w:line="360" w:lineRule="auto"/>
        <w:textAlignment w:val="baseline"/>
        <w:rPr>
          <w:rStyle w:val="normaltextrun1"/>
          <w:rFonts w:ascii="Arial" w:hAnsi="Arial" w:cs="Arial"/>
          <w:b/>
          <w:bCs/>
          <w:sz w:val="20"/>
          <w:szCs w:val="20"/>
        </w:rPr>
      </w:pPr>
    </w:p>
    <w:p w:rsidR="007761DD" w:rsidRDefault="007761DD" w:rsidP="007761DD">
      <w:pPr>
        <w:pStyle w:val="paragraph"/>
        <w:spacing w:line="360" w:lineRule="auto"/>
        <w:textAlignment w:val="baseline"/>
      </w:pPr>
      <w:r>
        <w:rPr>
          <w:rStyle w:val="normaltextrun1"/>
          <w:rFonts w:ascii="Arial" w:hAnsi="Arial" w:cs="Arial"/>
          <w:b/>
          <w:bCs/>
          <w:sz w:val="20"/>
          <w:szCs w:val="20"/>
        </w:rPr>
        <w:t>video 5:</w:t>
      </w:r>
      <w:r>
        <w:rPr>
          <w:rStyle w:val="normaltextrun1"/>
          <w:rFonts w:ascii="Arial" w:hAnsi="Arial" w:cs="Arial"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  <w:u w:val="single"/>
        </w:rPr>
        <w:t>kohtaaminen, toimijalähtöisyys, vertaisoppiminen</w:t>
      </w:r>
      <w:r>
        <w:rPr>
          <w:rStyle w:val="normaltextrun1"/>
          <w:rFonts w:ascii="Arial" w:hAnsi="Arial" w:cs="Arial"/>
          <w:sz w:val="20"/>
          <w:szCs w:val="20"/>
        </w:rPr>
        <w:t xml:space="preserve"> (Larissa, Anna-Mari, Petri K, Päivi)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761DD" w:rsidRDefault="007761DD" w:rsidP="007761DD">
      <w:pPr>
        <w:pStyle w:val="paragraph"/>
        <w:spacing w:line="360" w:lineRule="auto"/>
        <w:textAlignment w:val="baseline"/>
        <w:rPr>
          <w:rStyle w:val="normaltextrun1"/>
          <w:rFonts w:ascii="Arial" w:hAnsi="Arial" w:cs="Arial"/>
          <w:b/>
          <w:bCs/>
          <w:sz w:val="20"/>
          <w:szCs w:val="20"/>
        </w:rPr>
      </w:pPr>
    </w:p>
    <w:p w:rsidR="007761DD" w:rsidRDefault="007761DD" w:rsidP="007761DD">
      <w:pPr>
        <w:pStyle w:val="paragraph"/>
        <w:spacing w:line="360" w:lineRule="auto"/>
        <w:textAlignment w:val="baseline"/>
      </w:pPr>
      <w:r>
        <w:rPr>
          <w:rStyle w:val="normaltextrun1"/>
          <w:rFonts w:ascii="Arial" w:hAnsi="Arial" w:cs="Arial"/>
          <w:b/>
          <w:bCs/>
          <w:sz w:val="20"/>
          <w:szCs w:val="20"/>
        </w:rPr>
        <w:t>video 6/7:</w:t>
      </w:r>
      <w:r>
        <w:rPr>
          <w:rStyle w:val="normaltextrun1"/>
          <w:rFonts w:ascii="Arial" w:hAnsi="Arial" w:cs="Arial"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  <w:u w:val="single"/>
        </w:rPr>
        <w:t>ymmärryksen lisääminen</w:t>
      </w:r>
      <w:r>
        <w:rPr>
          <w:rStyle w:val="normaltextrun1"/>
          <w:rFonts w:ascii="Arial" w:hAnsi="Arial" w:cs="Arial"/>
          <w:sz w:val="20"/>
          <w:szCs w:val="20"/>
        </w:rPr>
        <w:t xml:space="preserve"> (eriarvoisuus ilmiö/ kokemukset) (</w:t>
      </w:r>
      <w:r>
        <w:rPr>
          <w:rStyle w:val="spellingerror"/>
          <w:rFonts w:ascii="Arial" w:hAnsi="Arial" w:cs="Arial"/>
          <w:sz w:val="20"/>
          <w:szCs w:val="20"/>
        </w:rPr>
        <w:t>Jokke</w:t>
      </w:r>
      <w:r>
        <w:rPr>
          <w:rStyle w:val="normaltextrun1"/>
          <w:rFonts w:ascii="Arial" w:hAnsi="Arial" w:cs="Arial"/>
          <w:sz w:val="20"/>
          <w:szCs w:val="20"/>
        </w:rPr>
        <w:t>, Antti, Katriina ja Ilmari)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761DD" w:rsidRDefault="007761DD" w:rsidP="007761DD">
      <w:pPr>
        <w:pStyle w:val="paragraph"/>
        <w:spacing w:line="360" w:lineRule="auto"/>
        <w:textAlignment w:val="baseline"/>
        <w:rPr>
          <w:rStyle w:val="normaltextrun1"/>
          <w:rFonts w:ascii="Arial" w:hAnsi="Arial" w:cs="Arial"/>
          <w:b/>
          <w:bCs/>
          <w:sz w:val="20"/>
          <w:szCs w:val="20"/>
        </w:rPr>
      </w:pPr>
    </w:p>
    <w:p w:rsidR="007761DD" w:rsidRDefault="007761DD" w:rsidP="007761DD">
      <w:pPr>
        <w:pStyle w:val="paragraph"/>
        <w:spacing w:line="360" w:lineRule="auto"/>
        <w:textAlignment w:val="baseline"/>
      </w:pPr>
      <w:r>
        <w:rPr>
          <w:rStyle w:val="normaltextrun1"/>
          <w:rFonts w:ascii="Arial" w:hAnsi="Arial" w:cs="Arial"/>
          <w:b/>
          <w:bCs/>
          <w:sz w:val="20"/>
          <w:szCs w:val="20"/>
        </w:rPr>
        <w:t>video 8:</w:t>
      </w:r>
      <w:r>
        <w:rPr>
          <w:rStyle w:val="normaltextrun1"/>
          <w:rFonts w:ascii="Arial" w:hAnsi="Arial" w:cs="Arial"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  <w:u w:val="single"/>
        </w:rPr>
        <w:t>ulkopuolisuuta kokevat</w:t>
      </w:r>
      <w:r>
        <w:rPr>
          <w:rStyle w:val="normaltextrun1"/>
          <w:rFonts w:ascii="Arial" w:hAnsi="Arial" w:cs="Arial"/>
          <w:sz w:val="20"/>
          <w:szCs w:val="20"/>
        </w:rPr>
        <w:t xml:space="preserve"> (Saija, Nina W, Maija)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761DD" w:rsidRDefault="007761DD" w:rsidP="007761DD">
      <w:pPr>
        <w:pStyle w:val="paragraph"/>
        <w:spacing w:line="360" w:lineRule="auto"/>
        <w:textAlignment w:val="baseline"/>
      </w:pPr>
      <w:r>
        <w:rPr>
          <w:rStyle w:val="normaltextrun1"/>
          <w:rFonts w:ascii="Arial" w:hAnsi="Arial" w:cs="Arial"/>
          <w:sz w:val="20"/>
          <w:szCs w:val="20"/>
        </w:rPr>
        <w:t>tieto ja tiedonkeruu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761DD" w:rsidRDefault="007761DD" w:rsidP="007761DD">
      <w:pPr>
        <w:pStyle w:val="paragraph"/>
        <w:spacing w:line="360" w:lineRule="auto"/>
        <w:textAlignment w:val="baseline"/>
        <w:rPr>
          <w:rStyle w:val="normaltextrun1"/>
          <w:rFonts w:ascii="Arial" w:hAnsi="Arial" w:cs="Arial"/>
          <w:b/>
          <w:bCs/>
          <w:sz w:val="20"/>
          <w:szCs w:val="20"/>
        </w:rPr>
      </w:pPr>
    </w:p>
    <w:p w:rsidR="007761DD" w:rsidRDefault="007761DD" w:rsidP="007761DD">
      <w:pPr>
        <w:pStyle w:val="paragraph"/>
        <w:spacing w:line="360" w:lineRule="auto"/>
        <w:textAlignment w:val="baseline"/>
      </w:pPr>
      <w:r>
        <w:rPr>
          <w:rStyle w:val="normaltextrun1"/>
          <w:rFonts w:ascii="Arial" w:hAnsi="Arial" w:cs="Arial"/>
          <w:b/>
          <w:bCs/>
          <w:sz w:val="20"/>
          <w:szCs w:val="20"/>
        </w:rPr>
        <w:t>video 9:</w:t>
      </w:r>
      <w:r>
        <w:rPr>
          <w:rStyle w:val="normaltextrun1"/>
          <w:rFonts w:ascii="Arial" w:hAnsi="Arial" w:cs="Arial"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  <w:u w:val="single"/>
        </w:rPr>
        <w:t>toimijuus ja yhdenvertaisuuden vahvistuminen</w:t>
      </w:r>
      <w:r>
        <w:rPr>
          <w:rStyle w:val="normaltextrun1"/>
          <w:rFonts w:ascii="Arial" w:hAnsi="Arial" w:cs="Arial"/>
          <w:sz w:val="20"/>
          <w:szCs w:val="20"/>
        </w:rPr>
        <w:t xml:space="preserve"> (Onni, Heidi)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AE2179" w:rsidRDefault="00AE2179"/>
    <w:sectPr w:rsidR="00AE21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F6D80"/>
    <w:multiLevelType w:val="hybridMultilevel"/>
    <w:tmpl w:val="29E24C16"/>
    <w:lvl w:ilvl="0" w:tplc="1BDC4FB4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97DF0"/>
    <w:multiLevelType w:val="hybridMultilevel"/>
    <w:tmpl w:val="54A6F5DE"/>
    <w:lvl w:ilvl="0" w:tplc="1946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DD"/>
    <w:rsid w:val="00656984"/>
    <w:rsid w:val="007761DD"/>
    <w:rsid w:val="00AE2179"/>
    <w:rsid w:val="00EF149C"/>
    <w:rsid w:val="00FB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9270"/>
  <w15:chartTrackingRefBased/>
  <w15:docId w15:val="{D62066FB-2444-47A1-BAEE-0349F958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B3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27255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B36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27255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B360C"/>
    <w:rPr>
      <w:rFonts w:asciiTheme="majorHAnsi" w:eastAsiaTheme="majorEastAsia" w:hAnsiTheme="majorHAnsi" w:cstheme="majorBidi"/>
      <w:color w:val="F27255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B360C"/>
    <w:rPr>
      <w:rFonts w:asciiTheme="majorHAnsi" w:eastAsiaTheme="majorEastAsia" w:hAnsiTheme="majorHAnsi" w:cstheme="majorBidi"/>
      <w:color w:val="F27255"/>
      <w:sz w:val="26"/>
      <w:szCs w:val="26"/>
    </w:rPr>
  </w:style>
  <w:style w:type="paragraph" w:customStyle="1" w:styleId="paragraph">
    <w:name w:val="paragraph"/>
    <w:basedOn w:val="Normaali"/>
    <w:rsid w:val="00776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pellingerror">
    <w:name w:val="spellingerror"/>
    <w:basedOn w:val="Kappaleenoletusfontti"/>
    <w:rsid w:val="007761DD"/>
  </w:style>
  <w:style w:type="character" w:customStyle="1" w:styleId="normaltextrun1">
    <w:name w:val="normaltextrun1"/>
    <w:basedOn w:val="Kappaleenoletusfontti"/>
    <w:rsid w:val="007761DD"/>
  </w:style>
  <w:style w:type="character" w:customStyle="1" w:styleId="eop">
    <w:name w:val="eop"/>
    <w:basedOn w:val="Kappaleenoletusfontti"/>
    <w:rsid w:val="0077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7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15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47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92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28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1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34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34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611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72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358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07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50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39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750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566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650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1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436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4484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556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75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1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49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533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55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Joutsiluoma</dc:creator>
  <cp:keywords/>
  <dc:description/>
  <cp:lastModifiedBy>Jaana Joutsiluoma</cp:lastModifiedBy>
  <cp:revision>3</cp:revision>
  <dcterms:created xsi:type="dcterms:W3CDTF">2019-11-06T13:18:00Z</dcterms:created>
  <dcterms:modified xsi:type="dcterms:W3CDTF">2019-11-06T13:21:00Z</dcterms:modified>
</cp:coreProperties>
</file>